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42AF1" w:rsidRPr="00265ED8" w:rsidRDefault="00642AF1" w:rsidP="00642AF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45021E">
        <w:rPr>
          <w:rFonts w:ascii="Times New Roman" w:eastAsia="Times New Roman" w:hAnsi="Times New Roman" w:cs="Times New Roman"/>
          <w:b/>
          <w:sz w:val="28"/>
        </w:rPr>
        <w:t>Организатор аукциона</w:t>
      </w:r>
      <w:r>
        <w:rPr>
          <w:rFonts w:ascii="Times New Roman" w:eastAsia="Times New Roman" w:hAnsi="Times New Roman" w:cs="Times New Roman"/>
          <w:b/>
          <w:sz w:val="28"/>
        </w:rPr>
        <w:t xml:space="preserve"> на право 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заключения 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договора </w:t>
      </w:r>
      <w:r>
        <w:rPr>
          <w:rFonts w:ascii="Times New Roman" w:hAnsi="Times New Roman" w:cs="Times New Roman"/>
          <w:b/>
          <w:sz w:val="28"/>
          <w:szCs w:val="28"/>
        </w:rPr>
        <w:t>аренды</w:t>
      </w:r>
      <w:r w:rsidRPr="00265ED8">
        <w:rPr>
          <w:rFonts w:ascii="Times New Roman" w:hAnsi="Times New Roman" w:cs="Times New Roman"/>
          <w:b/>
          <w:sz w:val="28"/>
          <w:szCs w:val="28"/>
        </w:rPr>
        <w:t xml:space="preserve"> земельного участка</w:t>
      </w:r>
      <w:r w:rsidRPr="00265ED8">
        <w:rPr>
          <w:rFonts w:ascii="Times New Roman" w:eastAsia="Times New Roman" w:hAnsi="Times New Roman" w:cs="Times New Roman"/>
          <w:b/>
          <w:sz w:val="28"/>
        </w:rPr>
        <w:t xml:space="preserve">: 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45021E" w:rsidRPr="002C4C78" w:rsidRDefault="0045021E" w:rsidP="0045021E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</w:t>
      </w:r>
      <w:r w:rsidRPr="002C4C78">
        <w:rPr>
          <w:rFonts w:ascii="Times New Roman" w:eastAsia="Times New Roman" w:hAnsi="Times New Roman" w:cs="Times New Roman"/>
          <w:sz w:val="28"/>
        </w:rPr>
        <w:t xml:space="preserve">аукциона: </w:t>
      </w:r>
      <w:hyperlink r:id="rId6" w:history="1"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Pr="002C4C78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Pr="002C4C78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Pr="002C4C78">
        <w:rPr>
          <w:rFonts w:ascii="Courier New" w:eastAsia="Courier New" w:hAnsi="Courier New" w:cs="Courier New"/>
        </w:rPr>
        <w:t>.</w:t>
      </w:r>
      <w:r w:rsidRPr="002C4C78">
        <w:rPr>
          <w:rFonts w:ascii="Times New Roman" w:eastAsia="Times New Roman" w:hAnsi="Times New Roman" w:cs="Times New Roman"/>
          <w:sz w:val="28"/>
        </w:rPr>
        <w:t xml:space="preserve"> </w:t>
      </w:r>
    </w:p>
    <w:p w:rsidR="0045021E" w:rsidRPr="0045021E" w:rsidRDefault="0045021E" w:rsidP="0045021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5021E">
        <w:rPr>
          <w:rFonts w:ascii="Times New Roman" w:hAnsi="Times New Roman"/>
          <w:b/>
          <w:color w:val="000000"/>
          <w:sz w:val="28"/>
          <w:szCs w:val="28"/>
        </w:rPr>
        <w:t>Уполномоченный орган и реквизиты решения о проведен</w:t>
      </w:r>
      <w:proofErr w:type="gramStart"/>
      <w:r w:rsidRPr="0045021E">
        <w:rPr>
          <w:rFonts w:ascii="Times New Roman" w:hAnsi="Times New Roman"/>
          <w:b/>
          <w:color w:val="000000"/>
          <w:sz w:val="28"/>
          <w:szCs w:val="28"/>
        </w:rPr>
        <w:t>ии ау</w:t>
      </w:r>
      <w:proofErr w:type="gramEnd"/>
      <w:r w:rsidRPr="0045021E">
        <w:rPr>
          <w:rFonts w:ascii="Times New Roman" w:hAnsi="Times New Roman"/>
          <w:b/>
          <w:color w:val="000000"/>
          <w:sz w:val="28"/>
          <w:szCs w:val="28"/>
        </w:rPr>
        <w:t xml:space="preserve">кциона: </w:t>
      </w:r>
    </w:p>
    <w:p w:rsidR="00A37B99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области; </w:t>
      </w:r>
      <w:r w:rsidR="00A37B99">
        <w:rPr>
          <w:rFonts w:ascii="Times New Roman" w:eastAsia="Times New Roman" w:hAnsi="Times New Roman" w:cs="Times New Roman"/>
          <w:sz w:val="28"/>
        </w:rPr>
        <w:t>постановлени</w:t>
      </w:r>
      <w:r>
        <w:rPr>
          <w:rFonts w:ascii="Times New Roman" w:eastAsia="Times New Roman" w:hAnsi="Times New Roman" w:cs="Times New Roman"/>
          <w:sz w:val="28"/>
        </w:rPr>
        <w:t>е</w:t>
      </w:r>
      <w:r w:rsidR="00A37B99"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«О проведен</w:t>
      </w:r>
      <w:proofErr w:type="gramStart"/>
      <w:r w:rsidR="00A37B9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sz w:val="28"/>
        </w:rPr>
        <w:t>кциона в отношении земельного участка</w:t>
      </w:r>
      <w:r w:rsidR="00AF341D">
        <w:rPr>
          <w:rFonts w:ascii="Times New Roman" w:eastAsia="Times New Roman" w:hAnsi="Times New Roman" w:cs="Times New Roman"/>
          <w:sz w:val="28"/>
        </w:rPr>
        <w:t xml:space="preserve"> с кадастровым номером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86B4E">
        <w:rPr>
          <w:rFonts w:ascii="Times New Roman" w:eastAsia="Times New Roman" w:hAnsi="Times New Roman" w:cs="Times New Roman"/>
          <w:sz w:val="28"/>
        </w:rPr>
        <w:t>0206014:995</w:t>
      </w:r>
      <w:r w:rsidR="00A37B99">
        <w:rPr>
          <w:rFonts w:ascii="Times New Roman" w:eastAsia="Times New Roman" w:hAnsi="Times New Roman" w:cs="Times New Roman"/>
          <w:sz w:val="28"/>
        </w:rPr>
        <w:t xml:space="preserve">, расположенного по адресу: Самарская область, </w:t>
      </w:r>
      <w:proofErr w:type="gramStart"/>
      <w:r w:rsidR="00642AF1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 xml:space="preserve">. </w:t>
      </w:r>
      <w:r w:rsidR="00413BE3">
        <w:rPr>
          <w:rFonts w:ascii="Times New Roman" w:eastAsia="Times New Roman" w:hAnsi="Times New Roman" w:cs="Times New Roman"/>
          <w:sz w:val="28"/>
        </w:rPr>
        <w:t>По</w:t>
      </w:r>
      <w:r w:rsidR="00A37B99">
        <w:rPr>
          <w:rFonts w:ascii="Times New Roman" w:eastAsia="Times New Roman" w:hAnsi="Times New Roman" w:cs="Times New Roman"/>
          <w:sz w:val="28"/>
        </w:rPr>
        <w:t>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086B4E">
        <w:rPr>
          <w:rFonts w:ascii="Times New Roman" w:eastAsia="Times New Roman" w:hAnsi="Times New Roman" w:cs="Times New Roman"/>
          <w:sz w:val="28"/>
        </w:rPr>
        <w:t>район «Хлебозавода»</w:t>
      </w:r>
      <w:r w:rsidR="00996937">
        <w:rPr>
          <w:rFonts w:ascii="Times New Roman" w:eastAsia="Times New Roman" w:hAnsi="Times New Roman" w:cs="Times New Roman"/>
          <w:sz w:val="28"/>
        </w:rPr>
        <w:t>»</w:t>
      </w:r>
      <w:r w:rsidR="00A37B99">
        <w:rPr>
          <w:rFonts w:ascii="Times New Roman" w:eastAsia="Times New Roman" w:hAnsi="Times New Roman" w:cs="Times New Roman"/>
          <w:sz w:val="28"/>
        </w:rPr>
        <w:t xml:space="preserve">, от </w:t>
      </w:r>
      <w:r w:rsidR="00653979">
        <w:rPr>
          <w:rFonts w:ascii="Times New Roman" w:eastAsia="Times New Roman" w:hAnsi="Times New Roman" w:cs="Times New Roman"/>
          <w:sz w:val="28"/>
        </w:rPr>
        <w:t>20.02.2026</w:t>
      </w:r>
      <w:r w:rsidR="00086B4E">
        <w:rPr>
          <w:rFonts w:ascii="Times New Roman" w:eastAsia="Times New Roman" w:hAnsi="Times New Roman" w:cs="Times New Roman"/>
          <w:sz w:val="28"/>
        </w:rPr>
        <w:t xml:space="preserve">             </w:t>
      </w:r>
      <w:r w:rsidR="00C65839">
        <w:rPr>
          <w:rFonts w:ascii="Times New Roman" w:eastAsia="Times New Roman" w:hAnsi="Times New Roman" w:cs="Times New Roman"/>
          <w:sz w:val="28"/>
        </w:rPr>
        <w:t xml:space="preserve"> </w:t>
      </w:r>
      <w:r w:rsidR="00A37B99">
        <w:rPr>
          <w:rFonts w:ascii="Times New Roman" w:eastAsia="Times New Roman" w:hAnsi="Times New Roman" w:cs="Times New Roman"/>
          <w:sz w:val="28"/>
        </w:rPr>
        <w:t xml:space="preserve">№ </w:t>
      </w:r>
      <w:r w:rsidR="00653979">
        <w:rPr>
          <w:rFonts w:ascii="Times New Roman" w:eastAsia="Times New Roman" w:hAnsi="Times New Roman" w:cs="Times New Roman"/>
          <w:sz w:val="28"/>
        </w:rPr>
        <w:t>151.</w:t>
      </w:r>
    </w:p>
    <w:p w:rsidR="0045021E" w:rsidRPr="00AA74B4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проведения аукциона: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021E" w:rsidRDefault="0045021E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A26CE6">
        <w:rPr>
          <w:rFonts w:ascii="Times New Roman" w:eastAsia="Times New Roman" w:hAnsi="Times New Roman" w:cs="Times New Roman"/>
          <w:b/>
          <w:sz w:val="28"/>
        </w:rPr>
        <w:t>13.03.2026</w:t>
      </w:r>
      <w:r w:rsidRPr="008B70A6">
        <w:rPr>
          <w:rFonts w:ascii="Times New Roman" w:eastAsia="Times New Roman" w:hAnsi="Times New Roman" w:cs="Times New Roman"/>
          <w:b/>
          <w:sz w:val="28"/>
        </w:rPr>
        <w:t xml:space="preserve">, </w:t>
      </w:r>
      <w:r w:rsidR="00A26CE6">
        <w:rPr>
          <w:rFonts w:ascii="Times New Roman" w:eastAsia="Times New Roman" w:hAnsi="Times New Roman" w:cs="Times New Roman"/>
          <w:b/>
          <w:sz w:val="28"/>
        </w:rPr>
        <w:t>11</w:t>
      </w:r>
      <w:r>
        <w:rPr>
          <w:rFonts w:ascii="Times New Roman" w:eastAsia="Times New Roman" w:hAnsi="Times New Roman" w:cs="Times New Roman"/>
          <w:b/>
          <w:sz w:val="28"/>
        </w:rPr>
        <w:t xml:space="preserve"> ч. 0</w:t>
      </w:r>
      <w:r w:rsidRPr="008B70A6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45021E" w:rsidRPr="00295313" w:rsidRDefault="00295313" w:rsidP="004502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295313">
        <w:rPr>
          <w:rFonts w:ascii="Times New Roman" w:eastAsia="Times New Roman" w:hAnsi="Times New Roman" w:cs="Times New Roman"/>
          <w:b/>
          <w:sz w:val="28"/>
        </w:rPr>
        <w:t>Предмет аукциона:</w:t>
      </w:r>
    </w:p>
    <w:p w:rsidR="00A37B99" w:rsidRDefault="00295313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Земельный участок, </w:t>
      </w:r>
      <w:r w:rsidR="00641775">
        <w:rPr>
          <w:rFonts w:ascii="Times New Roman" w:eastAsia="Times New Roman" w:hAnsi="Times New Roman" w:cs="Times New Roman"/>
          <w:sz w:val="28"/>
        </w:rPr>
        <w:t xml:space="preserve">находящийся в </w:t>
      </w:r>
      <w:r w:rsidR="00707FC1">
        <w:rPr>
          <w:rFonts w:ascii="Times New Roman" w:eastAsia="Times New Roman" w:hAnsi="Times New Roman" w:cs="Times New Roman"/>
          <w:sz w:val="28"/>
        </w:rPr>
        <w:t>государственной</w:t>
      </w:r>
      <w:r w:rsidR="00641775">
        <w:rPr>
          <w:rFonts w:ascii="Times New Roman" w:eastAsia="Times New Roman" w:hAnsi="Times New Roman" w:cs="Times New Roman"/>
          <w:sz w:val="28"/>
        </w:rPr>
        <w:t xml:space="preserve"> собственности,</w:t>
      </w:r>
      <w:r>
        <w:rPr>
          <w:rFonts w:ascii="Times New Roman" w:eastAsia="Times New Roman" w:hAnsi="Times New Roman" w:cs="Times New Roman"/>
          <w:sz w:val="28"/>
        </w:rPr>
        <w:t xml:space="preserve"> с кадастровым номером</w:t>
      </w:r>
      <w:r w:rsidR="00A37B99">
        <w:rPr>
          <w:rFonts w:ascii="Times New Roman" w:eastAsia="Times New Roman" w:hAnsi="Times New Roman" w:cs="Times New Roman"/>
          <w:sz w:val="28"/>
        </w:rPr>
        <w:t>: 63:</w:t>
      </w:r>
      <w:r w:rsidR="006E6695">
        <w:rPr>
          <w:rFonts w:ascii="Times New Roman" w:eastAsia="Times New Roman" w:hAnsi="Times New Roman" w:cs="Times New Roman"/>
          <w:sz w:val="28"/>
        </w:rPr>
        <w:t>07:</w:t>
      </w:r>
      <w:r w:rsidR="00086B4E">
        <w:rPr>
          <w:rFonts w:ascii="Times New Roman" w:eastAsia="Times New Roman" w:hAnsi="Times New Roman" w:cs="Times New Roman"/>
          <w:sz w:val="28"/>
        </w:rPr>
        <w:t>0206014:995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</w:t>
      </w:r>
      <w:r w:rsidR="001E7612">
        <w:rPr>
          <w:rFonts w:ascii="Times New Roman" w:eastAsia="Times New Roman" w:hAnsi="Times New Roman" w:cs="Times New Roman"/>
          <w:sz w:val="28"/>
        </w:rPr>
        <w:t xml:space="preserve">Самарская область, </w:t>
      </w:r>
      <w:proofErr w:type="gramStart"/>
      <w:r w:rsidR="00732684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642AF1">
        <w:rPr>
          <w:rFonts w:ascii="Times New Roman" w:eastAsia="Times New Roman" w:hAnsi="Times New Roman" w:cs="Times New Roman"/>
          <w:sz w:val="28"/>
        </w:rPr>
        <w:t>.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 w:rsidR="001E7612">
        <w:rPr>
          <w:rFonts w:ascii="Times New Roman" w:eastAsia="Times New Roman" w:hAnsi="Times New Roman" w:cs="Times New Roman"/>
          <w:sz w:val="28"/>
        </w:rPr>
        <w:t xml:space="preserve">Похвистнево, </w:t>
      </w:r>
      <w:r w:rsidR="00086B4E">
        <w:rPr>
          <w:rFonts w:ascii="Times New Roman" w:eastAsia="Times New Roman" w:hAnsi="Times New Roman" w:cs="Times New Roman"/>
          <w:sz w:val="28"/>
        </w:rPr>
        <w:t>район «Хлебозавода»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086B4E">
        <w:rPr>
          <w:rFonts w:ascii="Times New Roman" w:eastAsia="Times New Roman" w:hAnsi="Times New Roman" w:cs="Times New Roman"/>
          <w:sz w:val="28"/>
        </w:rPr>
        <w:t>14</w:t>
      </w:r>
      <w:r w:rsidR="0073268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 м.</w:t>
      </w:r>
    </w:p>
    <w:p w:rsidR="00672DB3" w:rsidRDefault="00A37B99" w:rsidP="00672D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</w:t>
      </w:r>
      <w:r w:rsidR="00707FC1">
        <w:rPr>
          <w:rFonts w:ascii="Times New Roman" w:eastAsia="Times New Roman" w:hAnsi="Times New Roman" w:cs="Times New Roman"/>
          <w:sz w:val="28"/>
        </w:rPr>
        <w:t>ения прав на земельный участок</w:t>
      </w:r>
      <w:r w:rsidR="00672DB3">
        <w:rPr>
          <w:rFonts w:ascii="Times New Roman" w:eastAsia="Times New Roman" w:hAnsi="Times New Roman" w:cs="Times New Roman"/>
          <w:sz w:val="28"/>
        </w:rPr>
        <w:t xml:space="preserve">: </w:t>
      </w:r>
      <w:r w:rsidR="00672DB3">
        <w:rPr>
          <w:rFonts w:ascii="Times New Roman" w:hAnsi="Times New Roman" w:cs="Times New Roman"/>
          <w:sz w:val="28"/>
          <w:szCs w:val="28"/>
        </w:rPr>
        <w:t xml:space="preserve">на весь земельный участок – охранная зона транспорта – </w:t>
      </w:r>
      <w:proofErr w:type="spellStart"/>
      <w:r w:rsidR="00672DB3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672DB3">
        <w:rPr>
          <w:rFonts w:ascii="Times New Roman" w:hAnsi="Times New Roman" w:cs="Times New Roman"/>
          <w:sz w:val="28"/>
          <w:szCs w:val="28"/>
        </w:rPr>
        <w:t xml:space="preserve"> территория Аэродрома </w:t>
      </w:r>
      <w:proofErr w:type="spellStart"/>
      <w:proofErr w:type="gramStart"/>
      <w:r w:rsidR="00672DB3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proofErr w:type="gramEnd"/>
      <w:r w:rsidR="00FC5F7E">
        <w:rPr>
          <w:rFonts w:ascii="Times New Roman" w:hAnsi="Times New Roman" w:cs="Times New Roman"/>
          <w:sz w:val="28"/>
          <w:szCs w:val="28"/>
        </w:rPr>
        <w:t xml:space="preserve"> (согласно сведениям ПКК «</w:t>
      </w:r>
      <w:proofErr w:type="spellStart"/>
      <w:r w:rsidR="00FC5F7E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="00FC5F7E">
        <w:rPr>
          <w:rFonts w:ascii="Times New Roman" w:hAnsi="Times New Roman" w:cs="Times New Roman"/>
          <w:sz w:val="28"/>
          <w:szCs w:val="28"/>
        </w:rPr>
        <w:t xml:space="preserve">» седьмой подзоне </w:t>
      </w:r>
      <w:proofErr w:type="spellStart"/>
      <w:r w:rsidR="00FC5F7E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FC5F7E">
        <w:rPr>
          <w:rFonts w:ascii="Times New Roman" w:hAnsi="Times New Roman" w:cs="Times New Roman"/>
          <w:sz w:val="28"/>
          <w:szCs w:val="28"/>
        </w:rPr>
        <w:t xml:space="preserve"> территории Аэродрома </w:t>
      </w:r>
      <w:proofErr w:type="spellStart"/>
      <w:r w:rsidR="00FC5F7E">
        <w:rPr>
          <w:rFonts w:ascii="Times New Roman" w:hAnsi="Times New Roman" w:cs="Times New Roman"/>
          <w:sz w:val="28"/>
          <w:szCs w:val="28"/>
        </w:rPr>
        <w:t>Бугуруслан-Северный</w:t>
      </w:r>
      <w:proofErr w:type="spellEnd"/>
      <w:r w:rsidR="00FC5F7E">
        <w:rPr>
          <w:rFonts w:ascii="Times New Roman" w:hAnsi="Times New Roman" w:cs="Times New Roman"/>
          <w:sz w:val="28"/>
          <w:szCs w:val="28"/>
        </w:rPr>
        <w:t xml:space="preserve"> присвоен статус «Архивная»)</w:t>
      </w:r>
      <w:r w:rsidR="00672D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2FB8" w:rsidRDefault="00A37B99" w:rsidP="00707FC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земельного участка: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996C35">
        <w:rPr>
          <w:rFonts w:ascii="Times New Roman" w:eastAsia="Times New Roman" w:hAnsi="Times New Roman" w:cs="Times New Roman"/>
          <w:sz w:val="28"/>
        </w:rPr>
        <w:t>размещение гаражей для собственных нужд</w:t>
      </w:r>
      <w:r w:rsidR="00612FB8">
        <w:rPr>
          <w:rFonts w:ascii="Times New Roman" w:eastAsia="Times New Roman" w:hAnsi="Times New Roman" w:cs="Times New Roman"/>
          <w:sz w:val="28"/>
        </w:rPr>
        <w:t>.</w:t>
      </w:r>
    </w:p>
    <w:p w:rsidR="00A37B99" w:rsidRPr="00996C35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E53377" w:rsidRPr="00545717" w:rsidRDefault="002C4C78" w:rsidP="00545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C35">
        <w:rPr>
          <w:rFonts w:ascii="Times New Roman" w:hAnsi="Times New Roman" w:cs="Times New Roman"/>
          <w:sz w:val="28"/>
          <w:szCs w:val="28"/>
        </w:rPr>
        <w:t xml:space="preserve">Земельный участок расположен в </w:t>
      </w:r>
      <w:r w:rsidR="00545717">
        <w:rPr>
          <w:rFonts w:ascii="Times New Roman" w:hAnsi="Times New Roman" w:cs="Times New Roman"/>
          <w:sz w:val="28"/>
          <w:szCs w:val="28"/>
        </w:rPr>
        <w:t>з</w:t>
      </w:r>
      <w:r w:rsidR="00A8756B" w:rsidRPr="00A8756B">
        <w:rPr>
          <w:rFonts w:ascii="Times New Roman" w:hAnsi="Times New Roman" w:cs="Times New Roman"/>
          <w:sz w:val="28"/>
          <w:szCs w:val="28"/>
        </w:rPr>
        <w:t xml:space="preserve">оне </w:t>
      </w:r>
      <w:r w:rsidR="00545717" w:rsidRPr="00545717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545717" w:rsidRPr="0054571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>
        <w:rPr>
          <w:rFonts w:cs="Times New Roman"/>
          <w:sz w:val="28"/>
          <w:szCs w:val="28"/>
        </w:rPr>
        <w:t>–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 w:rsidRPr="00545717">
        <w:rPr>
          <w:rFonts w:ascii="Times New Roman" w:eastAsia="Times New Roman" w:hAnsi="Times New Roman" w:cs="Times New Roman"/>
          <w:sz w:val="28"/>
          <w:szCs w:val="28"/>
        </w:rPr>
        <w:t>Зона застройки  индивидуальными жилыми домами</w:t>
      </w:r>
      <w:r w:rsidR="00545717" w:rsidRPr="00545717">
        <w:rPr>
          <w:rFonts w:ascii="Times New Roman" w:hAnsi="Times New Roman" w:cs="Times New Roman"/>
          <w:sz w:val="28"/>
          <w:szCs w:val="28"/>
        </w:rPr>
        <w:t xml:space="preserve"> </w:t>
      </w:r>
      <w:r w:rsidR="00545717" w:rsidRPr="00545717">
        <w:rPr>
          <w:rFonts w:ascii="Times New Roman" w:eastAsia="Times New Roman" w:hAnsi="Times New Roman" w:cs="Times New Roman"/>
          <w:sz w:val="28"/>
          <w:szCs w:val="28"/>
        </w:rPr>
        <w:t>и малоэтажными жилыми домами</w:t>
      </w:r>
      <w:r w:rsidR="00E53377" w:rsidRPr="00545717">
        <w:rPr>
          <w:rFonts w:ascii="Times New Roman" w:hAnsi="Times New Roman" w:cs="Times New Roman"/>
          <w:sz w:val="28"/>
          <w:szCs w:val="28"/>
        </w:rPr>
        <w:t>.</w:t>
      </w:r>
    </w:p>
    <w:p w:rsidR="003B4BA9" w:rsidRPr="00545717" w:rsidRDefault="003B4BA9" w:rsidP="005457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717">
        <w:rPr>
          <w:rFonts w:ascii="Times New Roman" w:hAnsi="Times New Roman" w:cs="Times New Roman"/>
          <w:sz w:val="28"/>
          <w:szCs w:val="28"/>
        </w:rPr>
        <w:t>Параметры разрешенного строительства:</w:t>
      </w:r>
    </w:p>
    <w:p w:rsidR="00085847" w:rsidRPr="00085847" w:rsidRDefault="00085847" w:rsidP="0008584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 xml:space="preserve">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</w:t>
      </w:r>
      <w:r w:rsidR="008934F5">
        <w:rPr>
          <w:rFonts w:ascii="Times New Roman" w:hAnsi="Times New Roman" w:cs="Times New Roman"/>
          <w:sz w:val="28"/>
          <w:szCs w:val="28"/>
        </w:rPr>
        <w:t xml:space="preserve">зданий, строений, сооружений –  </w:t>
      </w:r>
      <w:r w:rsidR="00234ACC" w:rsidRPr="00234ACC">
        <w:rPr>
          <w:rFonts w:ascii="Times New Roman" w:hAnsi="Times New Roman" w:cs="Times New Roman"/>
          <w:sz w:val="28"/>
          <w:szCs w:val="28"/>
        </w:rPr>
        <w:t>отсутствуют</w:t>
      </w:r>
      <w:r w:rsidRPr="00234ACC">
        <w:rPr>
          <w:rFonts w:ascii="Times New Roman" w:hAnsi="Times New Roman" w:cs="Times New Roman"/>
          <w:sz w:val="28"/>
          <w:szCs w:val="28"/>
        </w:rPr>
        <w:t>;</w:t>
      </w:r>
    </w:p>
    <w:p w:rsidR="00085847" w:rsidRPr="00085847" w:rsidRDefault="00085847" w:rsidP="00085847">
      <w:pPr>
        <w:numPr>
          <w:ilvl w:val="0"/>
          <w:numId w:val="2"/>
        </w:num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t>- предельная высота з</w:t>
      </w:r>
      <w:r w:rsidR="008934F5">
        <w:rPr>
          <w:rFonts w:ascii="Times New Roman" w:hAnsi="Times New Roman" w:cs="Times New Roman"/>
          <w:sz w:val="28"/>
          <w:szCs w:val="28"/>
        </w:rPr>
        <w:t xml:space="preserve">даний, строений, сооружений – </w:t>
      </w:r>
      <w:r w:rsidR="00545717">
        <w:rPr>
          <w:rFonts w:ascii="Times New Roman" w:hAnsi="Times New Roman" w:cs="Times New Roman"/>
          <w:sz w:val="28"/>
          <w:szCs w:val="28"/>
        </w:rPr>
        <w:t>12</w:t>
      </w:r>
      <w:r w:rsidRPr="00085847">
        <w:rPr>
          <w:rFonts w:ascii="Times New Roman" w:hAnsi="Times New Roman" w:cs="Times New Roman"/>
          <w:sz w:val="28"/>
          <w:szCs w:val="28"/>
        </w:rPr>
        <w:t xml:space="preserve"> м;</w:t>
      </w:r>
    </w:p>
    <w:p w:rsidR="00085847" w:rsidRPr="00085847" w:rsidRDefault="00085847" w:rsidP="00085847">
      <w:pPr>
        <w:pStyle w:val="aa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847">
        <w:rPr>
          <w:rFonts w:ascii="Times New Roman" w:hAnsi="Times New Roman" w:cs="Times New Roman"/>
          <w:sz w:val="28"/>
          <w:szCs w:val="28"/>
        </w:rPr>
        <w:lastRenderedPageBreak/>
        <w:t>-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</w:t>
      </w:r>
      <w:r w:rsidR="008934F5">
        <w:rPr>
          <w:rFonts w:ascii="Times New Roman" w:hAnsi="Times New Roman" w:cs="Times New Roman"/>
          <w:sz w:val="28"/>
          <w:szCs w:val="28"/>
        </w:rPr>
        <w:t>й площади земельного участка –</w:t>
      </w:r>
      <w:r w:rsidR="00545717">
        <w:rPr>
          <w:rFonts w:ascii="Times New Roman" w:hAnsi="Times New Roman" w:cs="Times New Roman"/>
          <w:sz w:val="28"/>
          <w:szCs w:val="28"/>
        </w:rPr>
        <w:t xml:space="preserve"> отсутствует.</w:t>
      </w:r>
    </w:p>
    <w:p w:rsidR="00563436" w:rsidRDefault="00563436" w:rsidP="002C4C78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</w:p>
    <w:tbl>
      <w:tblPr>
        <w:tblW w:w="9896" w:type="dxa"/>
        <w:jc w:val="center"/>
        <w:tblLayout w:type="fixed"/>
        <w:tblCellMar>
          <w:left w:w="55" w:type="dxa"/>
          <w:right w:w="55" w:type="dxa"/>
        </w:tblCellMar>
        <w:tblLook w:val="04A0"/>
      </w:tblPr>
      <w:tblGrid>
        <w:gridCol w:w="3499"/>
        <w:gridCol w:w="1634"/>
        <w:gridCol w:w="1951"/>
        <w:gridCol w:w="1376"/>
        <w:gridCol w:w="1436"/>
      </w:tblGrid>
      <w:tr w:rsidR="003B4BA9" w:rsidRPr="003B4BA9" w:rsidTr="00315152">
        <w:trPr>
          <w:trHeight w:val="1"/>
          <w:jc w:val="center"/>
        </w:trPr>
        <w:tc>
          <w:tcPr>
            <w:tcW w:w="3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63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B4BA9" w:rsidRPr="003B4BA9" w:rsidRDefault="003B4BA9" w:rsidP="003B4B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сети связи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3,1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/час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7,7 тыс. м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/сутки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Сроки подключения объекта капитального строительства к сетям инженерно-технического обеспечения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–          </w:t>
            </w:r>
          </w:p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 месяца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 дней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Срок действия технических условий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 раб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proofErr w:type="gramEnd"/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ней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год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3B4BA9" w:rsidRPr="003B4BA9" w:rsidTr="00315152">
        <w:trPr>
          <w:trHeight w:val="1"/>
          <w:jc w:val="center"/>
        </w:trPr>
        <w:tc>
          <w:tcPr>
            <w:tcW w:w="3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Тариф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руб.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B4BA9" w:rsidRPr="003B4BA9" w:rsidRDefault="003B4BA9" w:rsidP="003B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4B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</w:tbl>
    <w:p w:rsidR="00C65839" w:rsidRDefault="00C65839" w:rsidP="00C6583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64F8" w:rsidRDefault="005964F8" w:rsidP="005964F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 аренды земельного участка: </w:t>
      </w:r>
      <w:r w:rsidR="001C42E2">
        <w:rPr>
          <w:rFonts w:ascii="Times New Roman" w:eastAsia="Times New Roman" w:hAnsi="Times New Roman" w:cs="Times New Roman"/>
          <w:sz w:val="28"/>
        </w:rPr>
        <w:t>2,5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C42E2">
        <w:rPr>
          <w:rFonts w:ascii="Times New Roman" w:eastAsia="Times New Roman" w:hAnsi="Times New Roman" w:cs="Times New Roman"/>
          <w:sz w:val="28"/>
        </w:rPr>
        <w:t>года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F076D" w:rsidRDefault="009F076D" w:rsidP="009F07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Начальная  цена  предмета  аукциона: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122D2">
        <w:rPr>
          <w:rFonts w:ascii="Times New Roman" w:eastAsia="Times New Roman" w:hAnsi="Times New Roman" w:cs="Times New Roman"/>
          <w:sz w:val="28"/>
        </w:rPr>
        <w:t>3127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122D2">
        <w:rPr>
          <w:rFonts w:ascii="Times New Roman" w:eastAsia="Times New Roman" w:hAnsi="Times New Roman" w:cs="Times New Roman"/>
          <w:sz w:val="28"/>
        </w:rPr>
        <w:t>три</w:t>
      </w:r>
      <w:r w:rsidR="001C42E2">
        <w:rPr>
          <w:rFonts w:ascii="Times New Roman" w:eastAsia="Times New Roman" w:hAnsi="Times New Roman" w:cs="Times New Roman"/>
          <w:sz w:val="28"/>
        </w:rPr>
        <w:t xml:space="preserve"> тысячи </w:t>
      </w:r>
      <w:r w:rsidR="001122D2">
        <w:rPr>
          <w:rFonts w:ascii="Times New Roman" w:eastAsia="Times New Roman" w:hAnsi="Times New Roman" w:cs="Times New Roman"/>
          <w:sz w:val="28"/>
        </w:rPr>
        <w:t>сто двадцать семь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3B4BA9">
        <w:rPr>
          <w:rFonts w:ascii="Times New Roman" w:eastAsia="Times New Roman" w:hAnsi="Times New Roman" w:cs="Times New Roman"/>
          <w:sz w:val="28"/>
        </w:rPr>
        <w:t>0</w:t>
      </w:r>
      <w:r w:rsidRPr="008B70A6">
        <w:rPr>
          <w:rFonts w:ascii="Times New Roman" w:eastAsia="Times New Roman" w:hAnsi="Times New Roman" w:cs="Times New Roman"/>
          <w:sz w:val="28"/>
        </w:rPr>
        <w:t>0 коп</w:t>
      </w:r>
      <w:proofErr w:type="gramStart"/>
      <w:r w:rsidRPr="008B70A6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A26CE6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A26CE6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A26CE6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9F076D" w:rsidRDefault="009F076D" w:rsidP="00AA74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«Шаг  аукциона»</w:t>
      </w:r>
      <w:r>
        <w:rPr>
          <w:rFonts w:ascii="Times New Roman" w:eastAsia="Times New Roman" w:hAnsi="Times New Roman" w:cs="Times New Roman"/>
          <w:sz w:val="28"/>
        </w:rPr>
        <w:t xml:space="preserve"> (величина повышения начальной цены предмета аукциона): </w:t>
      </w:r>
      <w:r w:rsidR="001122D2">
        <w:rPr>
          <w:rFonts w:ascii="Times New Roman" w:eastAsia="Times New Roman" w:hAnsi="Times New Roman" w:cs="Times New Roman"/>
          <w:sz w:val="28"/>
        </w:rPr>
        <w:t>93</w:t>
      </w:r>
      <w:r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122D2">
        <w:rPr>
          <w:rFonts w:ascii="Times New Roman" w:eastAsia="Times New Roman" w:hAnsi="Times New Roman" w:cs="Times New Roman"/>
          <w:sz w:val="28"/>
        </w:rPr>
        <w:t>девяносто три</w:t>
      </w:r>
      <w:r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122D2">
        <w:rPr>
          <w:rFonts w:ascii="Times New Roman" w:eastAsia="Times New Roman" w:hAnsi="Times New Roman" w:cs="Times New Roman"/>
          <w:sz w:val="28"/>
        </w:rPr>
        <w:t>81</w:t>
      </w:r>
      <w:r w:rsidRPr="008B70A6">
        <w:rPr>
          <w:rFonts w:ascii="Times New Roman" w:eastAsia="Times New Roman" w:hAnsi="Times New Roman" w:cs="Times New Roman"/>
          <w:sz w:val="28"/>
        </w:rPr>
        <w:t xml:space="preserve"> коп.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641775" w:rsidRPr="00AA74B4" w:rsidRDefault="00435AAD" w:rsidP="006417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Место подачи заявки на участие в аукционе:</w:t>
      </w:r>
      <w:r>
        <w:rPr>
          <w:rFonts w:ascii="Times New Roman" w:eastAsia="Times New Roman" w:hAnsi="Times New Roman" w:cs="Times New Roman"/>
          <w:sz w:val="28"/>
        </w:rPr>
        <w:t xml:space="preserve"> электронная площадка </w:t>
      </w:r>
      <w:r>
        <w:rPr>
          <w:rFonts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универсальная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торгов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A74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платформа </w:t>
      </w:r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Pr="00AA74B4">
        <w:rPr>
          <w:rFonts w:ascii="Times New Roman" w:hAnsi="Times New Roman" w:cs="Times New Roman"/>
          <w:sz w:val="28"/>
          <w:szCs w:val="28"/>
          <w:shd w:val="clear" w:color="auto" w:fill="FFFFFF"/>
        </w:rPr>
        <w:t>Сбербанк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-АСТ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cs="Times New Roman"/>
          <w:sz w:val="28"/>
          <w:szCs w:val="28"/>
        </w:rPr>
        <w:t xml:space="preserve">– </w:t>
      </w:r>
      <w:r w:rsidR="00641775">
        <w:rPr>
          <w:rFonts w:cs="Times New Roman"/>
          <w:sz w:val="28"/>
          <w:szCs w:val="28"/>
        </w:rPr>
        <w:t xml:space="preserve">                    </w:t>
      </w:r>
      <w:r w:rsidR="00641775" w:rsidRPr="00641775">
        <w:rPr>
          <w:rFonts w:ascii="Times New Roman" w:hAnsi="Times New Roman" w:cs="Times New Roman"/>
          <w:sz w:val="28"/>
          <w:szCs w:val="28"/>
        </w:rPr>
        <w:t>https://utp.sberbank-ast.ru/</w:t>
      </w:r>
      <w:r w:rsidR="00641775" w:rsidRPr="006417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5AAD" w:rsidRPr="003E0063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</w:t>
      </w:r>
      <w:r w:rsidR="00527FD3">
        <w:rPr>
          <w:rFonts w:ascii="Times New Roman" w:eastAsia="Times New Roman" w:hAnsi="Times New Roman" w:cs="Times New Roman"/>
          <w:sz w:val="28"/>
        </w:rPr>
        <w:t xml:space="preserve">а участие в аукционе начинается </w:t>
      </w:r>
      <w:r w:rsidR="00A26CE6">
        <w:rPr>
          <w:rFonts w:ascii="Times New Roman" w:eastAsia="Times New Roman" w:hAnsi="Times New Roman" w:cs="Times New Roman"/>
          <w:sz w:val="28"/>
        </w:rPr>
        <w:t>26.02.2026</w:t>
      </w:r>
      <w:r w:rsidRPr="00DB5BF1">
        <w:rPr>
          <w:rFonts w:ascii="Times New Roman" w:eastAsia="Times New Roman" w:hAnsi="Times New Roman" w:cs="Times New Roman"/>
          <w:sz w:val="28"/>
        </w:rPr>
        <w:t xml:space="preserve"> в </w:t>
      </w:r>
      <w:r w:rsidRPr="003E0063">
        <w:rPr>
          <w:rFonts w:ascii="Times New Roman" w:eastAsia="Times New Roman" w:hAnsi="Times New Roman" w:cs="Times New Roman"/>
          <w:sz w:val="28"/>
        </w:rPr>
        <w:t>9 ч. 00 мин.</w:t>
      </w:r>
    </w:p>
    <w:p w:rsidR="00435AAD" w:rsidRDefault="00435AAD" w:rsidP="00435A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3E0063">
        <w:rPr>
          <w:rFonts w:ascii="Times New Roman" w:eastAsia="Times New Roman" w:hAnsi="Times New Roman" w:cs="Times New Roman"/>
          <w:sz w:val="28"/>
        </w:rPr>
        <w:t xml:space="preserve">Прием  заявок  на участие в аукционе оканчивается </w:t>
      </w:r>
      <w:r w:rsidR="00A26CE6">
        <w:rPr>
          <w:rFonts w:ascii="Times New Roman" w:eastAsia="Times New Roman" w:hAnsi="Times New Roman" w:cs="Times New Roman"/>
          <w:sz w:val="28"/>
        </w:rPr>
        <w:t>10.03.2026</w:t>
      </w:r>
      <w:r w:rsidR="00527FD3" w:rsidRPr="00DB5BF1">
        <w:rPr>
          <w:rFonts w:ascii="Times New Roman" w:eastAsia="Times New Roman" w:hAnsi="Times New Roman" w:cs="Times New Roman"/>
          <w:sz w:val="28"/>
        </w:rPr>
        <w:t xml:space="preserve"> </w:t>
      </w:r>
      <w:r w:rsidRPr="003E0063">
        <w:rPr>
          <w:rFonts w:ascii="Times New Roman" w:eastAsia="Times New Roman" w:hAnsi="Times New Roman" w:cs="Times New Roman"/>
          <w:sz w:val="28"/>
        </w:rPr>
        <w:t>в 15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  <w:bookmarkStart w:id="0" w:name="_GoBack"/>
      <w:bookmarkEnd w:id="0"/>
    </w:p>
    <w:p w:rsidR="00944AF2" w:rsidRDefault="00944AF2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Подача заявки на участие в аукционе может осуществляться лично заявителем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либо представителем заявителя, зарегистрированным в разделе – торговой секции «Приватизация, аренда и продаж</w:t>
      </w:r>
      <w:r w:rsidR="006417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прав», из личного кабинета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076D" w:rsidRDefault="009F076D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указанных в </w:t>
      </w:r>
      <w:hyperlink r:id="rId7" w:history="1">
        <w:r w:rsidRPr="00A102E3">
          <w:rPr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A102E3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A102E3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A102E3">
          <w:rPr>
            <w:rFonts w:ascii="Times New Roman" w:hAnsi="Times New Roman" w:cs="Times New Roman"/>
            <w:sz w:val="28"/>
            <w:szCs w:val="28"/>
          </w:rPr>
          <w:t>статьи 39.12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="001944BE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>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  <w:r w:rsidR="00641775">
        <w:rPr>
          <w:rFonts w:ascii="Times New Roman" w:hAnsi="Times New Roman" w:cs="Times New Roman"/>
          <w:sz w:val="28"/>
          <w:szCs w:val="28"/>
        </w:rPr>
        <w:t xml:space="preserve"> Заявитель заполняет электронную форму заявки, прикладывает предусмотренные извещением файлы документов.</w:t>
      </w:r>
    </w:p>
    <w:p w:rsidR="008E4C04" w:rsidRDefault="008E4C04" w:rsidP="009F0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Один заявитель вправе подать только одну заявку на участие в аукционе.</w:t>
      </w:r>
    </w:p>
    <w:p w:rsidR="00086B4E" w:rsidRDefault="00944AF2" w:rsidP="001122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Размер задатка: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122D2">
        <w:rPr>
          <w:rFonts w:ascii="Times New Roman" w:eastAsia="Times New Roman" w:hAnsi="Times New Roman" w:cs="Times New Roman"/>
          <w:sz w:val="28"/>
        </w:rPr>
        <w:t>3127</w:t>
      </w:r>
      <w:r w:rsidR="001122D2" w:rsidRPr="008B70A6">
        <w:rPr>
          <w:rFonts w:ascii="Times New Roman" w:eastAsia="Times New Roman" w:hAnsi="Times New Roman" w:cs="Times New Roman"/>
          <w:sz w:val="28"/>
        </w:rPr>
        <w:t xml:space="preserve"> (</w:t>
      </w:r>
      <w:r w:rsidR="001122D2">
        <w:rPr>
          <w:rFonts w:ascii="Times New Roman" w:eastAsia="Times New Roman" w:hAnsi="Times New Roman" w:cs="Times New Roman"/>
          <w:sz w:val="28"/>
        </w:rPr>
        <w:t>три тысячи сто двадцать семь</w:t>
      </w:r>
      <w:r w:rsidR="001122D2" w:rsidRPr="008B70A6">
        <w:rPr>
          <w:rFonts w:ascii="Times New Roman" w:eastAsia="Times New Roman" w:hAnsi="Times New Roman" w:cs="Times New Roman"/>
          <w:sz w:val="28"/>
        </w:rPr>
        <w:t xml:space="preserve">) руб. </w:t>
      </w:r>
      <w:r w:rsidR="001122D2">
        <w:rPr>
          <w:rFonts w:ascii="Times New Roman" w:eastAsia="Times New Roman" w:hAnsi="Times New Roman" w:cs="Times New Roman"/>
          <w:sz w:val="28"/>
        </w:rPr>
        <w:t>0</w:t>
      </w:r>
      <w:r w:rsidR="001122D2" w:rsidRPr="008B70A6">
        <w:rPr>
          <w:rFonts w:ascii="Times New Roman" w:eastAsia="Times New Roman" w:hAnsi="Times New Roman" w:cs="Times New Roman"/>
          <w:sz w:val="28"/>
        </w:rPr>
        <w:t>0 коп.</w:t>
      </w:r>
    </w:p>
    <w:p w:rsidR="00944AF2" w:rsidRPr="00944AF2" w:rsidRDefault="00944AF2" w:rsidP="00944A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944AF2">
        <w:rPr>
          <w:rFonts w:ascii="Times New Roman" w:eastAsia="Times New Roman" w:hAnsi="Times New Roman" w:cs="Times New Roman"/>
          <w:b/>
          <w:sz w:val="28"/>
        </w:rPr>
        <w:t>Порядок внесения участниками аукциона задатка:</w:t>
      </w:r>
    </w:p>
    <w:p w:rsidR="00CA600E" w:rsidRDefault="00CA600E" w:rsidP="00CA60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8"/>
        </w:rPr>
        <w:t xml:space="preserve">Заявитель для участия в аукционе осуществляет перечисление задатка на реквизиты </w:t>
      </w:r>
      <w:r w:rsidRPr="00CA600E">
        <w:rPr>
          <w:rStyle w:val="ac"/>
          <w:rFonts w:ascii="Times New Roman" w:hAnsi="Times New Roman" w:cs="Times New Roman"/>
          <w:b w:val="0"/>
          <w:iCs/>
          <w:color w:val="333333"/>
          <w:sz w:val="28"/>
          <w:szCs w:val="28"/>
          <w:bdr w:val="none" w:sz="0" w:space="0" w:color="auto" w:frame="1"/>
        </w:rPr>
        <w:t>банковского счета: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ПОЛУЧАТЕЛЬ: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Наименование: АО «</w:t>
      </w:r>
      <w:proofErr w:type="spellStart"/>
      <w:r w:rsidRPr="003E0063">
        <w:rPr>
          <w:color w:val="333333"/>
          <w:sz w:val="28"/>
          <w:szCs w:val="28"/>
        </w:rPr>
        <w:t>Сбербанк-АСТ</w:t>
      </w:r>
      <w:proofErr w:type="spellEnd"/>
      <w:r w:rsidRPr="003E0063">
        <w:rPr>
          <w:color w:val="333333"/>
          <w:sz w:val="28"/>
          <w:szCs w:val="28"/>
        </w:rPr>
        <w:t>»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ИНН: 7707308480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КПП: 770401001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Расчетный счет: 40702810300020038047</w:t>
      </w:r>
    </w:p>
    <w:p w:rsidR="00CA600E" w:rsidRPr="003E0063" w:rsidRDefault="00CA600E" w:rsidP="00CA600E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rStyle w:val="ac"/>
          <w:b w:val="0"/>
          <w:color w:val="333333"/>
          <w:sz w:val="28"/>
          <w:szCs w:val="28"/>
        </w:rPr>
        <w:t>БАНК ПОЛУЧАТЕЛЯ: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3E0063">
        <w:rPr>
          <w:color w:val="333333"/>
          <w:sz w:val="28"/>
          <w:szCs w:val="28"/>
        </w:rPr>
        <w:t>Наименование банка: ПАО</w:t>
      </w:r>
      <w:r w:rsidRPr="00FB0FCD">
        <w:rPr>
          <w:color w:val="333333"/>
          <w:sz w:val="28"/>
          <w:szCs w:val="28"/>
        </w:rPr>
        <w:t xml:space="preserve"> "СБЕРБАНК РОССИИ" Г. МОСКВА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БИК: 044525225</w:t>
      </w:r>
    </w:p>
    <w:p w:rsidR="00CA600E" w:rsidRPr="00FB0FCD" w:rsidRDefault="00CA600E" w:rsidP="00FB0FCD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  <w:r w:rsidRPr="00FB0FCD">
        <w:rPr>
          <w:color w:val="333333"/>
          <w:sz w:val="28"/>
          <w:szCs w:val="28"/>
        </w:rPr>
        <w:t>Корреспондентский счет: 30101810400000000225</w:t>
      </w:r>
    </w:p>
    <w:p w:rsidR="009F076D" w:rsidRPr="00FB0FCD" w:rsidRDefault="008D502F" w:rsidP="00FB0FCD">
      <w:pPr>
        <w:pStyle w:val="Default"/>
        <w:ind w:firstLine="708"/>
        <w:jc w:val="both"/>
        <w:rPr>
          <w:rFonts w:eastAsia="Times New Roman"/>
          <w:sz w:val="28"/>
          <w:szCs w:val="28"/>
        </w:rPr>
      </w:pPr>
      <w:r w:rsidRPr="00FB0FCD">
        <w:rPr>
          <w:rFonts w:eastAsia="Times New Roman"/>
          <w:sz w:val="28"/>
          <w:szCs w:val="28"/>
        </w:rPr>
        <w:t>Подача заявителем заявки на участие в аукционе является поручением Оператору (АО «</w:t>
      </w:r>
      <w:proofErr w:type="spellStart"/>
      <w:r w:rsidRPr="00FB0FCD">
        <w:rPr>
          <w:rFonts w:eastAsia="Times New Roman"/>
          <w:sz w:val="28"/>
          <w:szCs w:val="28"/>
        </w:rPr>
        <w:t>Сбербанк-АСТ</w:t>
      </w:r>
      <w:proofErr w:type="spellEnd"/>
      <w:r w:rsidRPr="00FB0FCD">
        <w:rPr>
          <w:rFonts w:eastAsia="Times New Roman"/>
          <w:sz w:val="28"/>
          <w:szCs w:val="28"/>
        </w:rPr>
        <w:t>») произвести блокирование на лицевом счете заявителя свободных денежных сре</w:t>
      </w:r>
      <w:proofErr w:type="gramStart"/>
      <w:r w:rsidRPr="00FB0FCD">
        <w:rPr>
          <w:rFonts w:eastAsia="Times New Roman"/>
          <w:sz w:val="28"/>
          <w:szCs w:val="28"/>
        </w:rPr>
        <w:t>дств в р</w:t>
      </w:r>
      <w:proofErr w:type="gramEnd"/>
      <w:r w:rsidRPr="00FB0FCD">
        <w:rPr>
          <w:rFonts w:eastAsia="Times New Roman"/>
          <w:sz w:val="28"/>
          <w:szCs w:val="28"/>
        </w:rPr>
        <w:t xml:space="preserve">азмере задатка. </w:t>
      </w:r>
      <w:r w:rsidR="00FB0FCD" w:rsidRPr="00FB0FCD">
        <w:rPr>
          <w:rFonts w:eastAsia="Times New Roman"/>
          <w:sz w:val="28"/>
          <w:szCs w:val="28"/>
        </w:rPr>
        <w:t>Денежные средства в сумме задатка долж</w:t>
      </w:r>
      <w:r w:rsidR="00FB0FCD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 xml:space="preserve">ы быть зачислены на лицевой счет </w:t>
      </w:r>
      <w:proofErr w:type="gramStart"/>
      <w:r w:rsidR="00FB0FCD" w:rsidRPr="00FB0FCD">
        <w:rPr>
          <w:rFonts w:eastAsia="Times New Roman"/>
          <w:sz w:val="28"/>
          <w:szCs w:val="28"/>
        </w:rPr>
        <w:t>заявителя</w:t>
      </w:r>
      <w:proofErr w:type="gramEnd"/>
      <w:r w:rsidR="00FB0FCD" w:rsidRPr="00FB0FCD">
        <w:rPr>
          <w:rFonts w:eastAsia="Times New Roman"/>
          <w:sz w:val="28"/>
          <w:szCs w:val="28"/>
        </w:rPr>
        <w:t xml:space="preserve"> на универсальной торговой платфор</w:t>
      </w:r>
      <w:r w:rsidR="00FB0FCD">
        <w:rPr>
          <w:rFonts w:eastAsia="Times New Roman"/>
          <w:sz w:val="28"/>
          <w:szCs w:val="28"/>
        </w:rPr>
        <w:t>ме не п</w:t>
      </w:r>
      <w:r w:rsidR="00027098">
        <w:rPr>
          <w:rFonts w:eastAsia="Times New Roman"/>
          <w:sz w:val="28"/>
          <w:szCs w:val="28"/>
        </w:rPr>
        <w:t>озднее 00 часов 00 минут (</w:t>
      </w:r>
      <w:r w:rsidR="00FB0FCD" w:rsidRPr="00FB0FCD">
        <w:rPr>
          <w:rFonts w:eastAsia="Times New Roman"/>
          <w:sz w:val="28"/>
          <w:szCs w:val="28"/>
        </w:rPr>
        <w:t>время московское) д</w:t>
      </w:r>
      <w:r w:rsidR="00FF417F">
        <w:rPr>
          <w:rFonts w:eastAsia="Times New Roman"/>
          <w:sz w:val="28"/>
          <w:szCs w:val="28"/>
        </w:rPr>
        <w:t>н</w:t>
      </w:r>
      <w:r w:rsidR="00FB0FCD" w:rsidRPr="00FB0FCD">
        <w:rPr>
          <w:rFonts w:eastAsia="Times New Roman"/>
          <w:sz w:val="28"/>
          <w:szCs w:val="28"/>
        </w:rPr>
        <w:t>я определения участников аукциона. Оператор программными средства</w:t>
      </w:r>
      <w:r w:rsidR="00027098">
        <w:rPr>
          <w:rFonts w:eastAsia="Times New Roman"/>
          <w:sz w:val="28"/>
          <w:szCs w:val="28"/>
        </w:rPr>
        <w:t>ми</w:t>
      </w:r>
      <w:r w:rsidR="00FB0FCD" w:rsidRPr="00FB0FCD">
        <w:rPr>
          <w:rFonts w:eastAsia="Times New Roman"/>
          <w:sz w:val="28"/>
          <w:szCs w:val="28"/>
        </w:rPr>
        <w:t xml:space="preserve"> осуществляет блокирование денежных сре</w:t>
      </w:r>
      <w:proofErr w:type="gramStart"/>
      <w:r w:rsidR="00FB0FCD" w:rsidRPr="00FB0FCD">
        <w:rPr>
          <w:rFonts w:eastAsia="Times New Roman"/>
          <w:sz w:val="28"/>
          <w:szCs w:val="28"/>
        </w:rPr>
        <w:t>дств в с</w:t>
      </w:r>
      <w:proofErr w:type="gramEnd"/>
      <w:r w:rsidR="00FB0FCD" w:rsidRPr="00FB0FCD">
        <w:rPr>
          <w:rFonts w:eastAsia="Times New Roman"/>
          <w:sz w:val="28"/>
          <w:szCs w:val="28"/>
        </w:rPr>
        <w:t>умме задатка в момент подачи заявки на участие (при их наличии на лицевом счете  заявителя на универсальной торговой платформе). В случае</w:t>
      </w:r>
      <w:proofErr w:type="gramStart"/>
      <w:r w:rsidR="00FB0FCD" w:rsidRPr="00FB0FCD">
        <w:rPr>
          <w:sz w:val="28"/>
          <w:szCs w:val="28"/>
        </w:rPr>
        <w:t>,</w:t>
      </w:r>
      <w:proofErr w:type="gramEnd"/>
      <w:r w:rsidR="00FB0FCD" w:rsidRPr="00FB0FCD">
        <w:rPr>
          <w:sz w:val="28"/>
          <w:szCs w:val="28"/>
        </w:rPr>
        <w:t xml:space="preserve"> если на момент подачи заявки на участие на лицевом счете </w:t>
      </w:r>
      <w:r w:rsidR="00FB0FCD">
        <w:rPr>
          <w:sz w:val="28"/>
          <w:szCs w:val="28"/>
        </w:rPr>
        <w:t>заявителя</w:t>
      </w:r>
      <w:r w:rsidR="00FB0FCD" w:rsidRPr="00FB0FCD">
        <w:rPr>
          <w:sz w:val="28"/>
          <w:szCs w:val="28"/>
        </w:rPr>
        <w:t xml:space="preserve"> не оказывается достаточной для блокирования суммы денежных средств, </w:t>
      </w:r>
      <w:r w:rsidR="00FB0FCD">
        <w:rPr>
          <w:sz w:val="28"/>
          <w:szCs w:val="28"/>
        </w:rPr>
        <w:t>заявитель</w:t>
      </w:r>
      <w:r w:rsidR="00FB0FCD" w:rsidRPr="00FB0FCD">
        <w:rPr>
          <w:sz w:val="28"/>
          <w:szCs w:val="28"/>
        </w:rPr>
        <w:t xml:space="preserve"> после подачи заявки на участие, но не позднее 00 часов 00 минут (время московское) дня определения участников </w:t>
      </w:r>
      <w:r w:rsidR="00FB0FCD">
        <w:rPr>
          <w:sz w:val="28"/>
          <w:szCs w:val="28"/>
        </w:rPr>
        <w:t>аукциона</w:t>
      </w:r>
      <w:r w:rsidR="00FB0FCD" w:rsidRPr="00FB0FCD">
        <w:rPr>
          <w:sz w:val="28"/>
          <w:szCs w:val="28"/>
        </w:rPr>
        <w:t xml:space="preserve">, должен обеспечить наличие денежных средств в размере задатка на своем лицевом счете на </w:t>
      </w:r>
      <w:r w:rsidR="00FB0FCD">
        <w:rPr>
          <w:sz w:val="28"/>
          <w:szCs w:val="28"/>
        </w:rPr>
        <w:t>универсальной торговой платформе</w:t>
      </w:r>
      <w:r w:rsidR="00FB0FCD" w:rsidRPr="00FB0FCD">
        <w:rPr>
          <w:sz w:val="28"/>
          <w:szCs w:val="28"/>
        </w:rPr>
        <w:t xml:space="preserve"> и самостоятельно посредством штатного интерфейса </w:t>
      </w:r>
      <w:r w:rsidR="00FB0FCD">
        <w:rPr>
          <w:sz w:val="28"/>
          <w:szCs w:val="28"/>
        </w:rPr>
        <w:t>торговой секции</w:t>
      </w:r>
      <w:r w:rsidR="00FB0FCD" w:rsidRPr="00FB0FCD">
        <w:rPr>
          <w:sz w:val="28"/>
          <w:szCs w:val="28"/>
        </w:rPr>
        <w:t xml:space="preserve"> произвести блокирование денежных средств. Если </w:t>
      </w:r>
      <w:r w:rsidR="00FB0FCD">
        <w:rPr>
          <w:sz w:val="28"/>
          <w:szCs w:val="28"/>
        </w:rPr>
        <w:t>заявителем</w:t>
      </w:r>
      <w:r w:rsidR="00FB0FCD" w:rsidRPr="00FB0FCD">
        <w:rPr>
          <w:sz w:val="28"/>
          <w:szCs w:val="28"/>
        </w:rPr>
        <w:t xml:space="preserve">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  <w:r w:rsidR="00FB0FCD">
        <w:rPr>
          <w:sz w:val="28"/>
          <w:szCs w:val="28"/>
        </w:rPr>
        <w:t xml:space="preserve"> </w:t>
      </w:r>
      <w:r w:rsidR="00FB0FCD" w:rsidRPr="00FB0FCD">
        <w:rPr>
          <w:color w:val="auto"/>
          <w:sz w:val="28"/>
          <w:szCs w:val="28"/>
        </w:rPr>
        <w:t xml:space="preserve">Если денежных средств на лицевом счете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 xml:space="preserve"> недостаточно для осуществления операции блокирования, то в день определения участников </w:t>
      </w:r>
      <w:r w:rsidR="00FB0FCD">
        <w:rPr>
          <w:color w:val="auto"/>
          <w:sz w:val="28"/>
          <w:szCs w:val="28"/>
        </w:rPr>
        <w:t>о</w:t>
      </w:r>
      <w:r w:rsidR="00FB0FCD" w:rsidRPr="00FB0FCD">
        <w:rPr>
          <w:color w:val="auto"/>
          <w:sz w:val="28"/>
          <w:szCs w:val="28"/>
        </w:rPr>
        <w:t xml:space="preserve">рганизатору </w:t>
      </w:r>
      <w:r w:rsidR="00FB0FCD">
        <w:rPr>
          <w:color w:val="auto"/>
          <w:sz w:val="28"/>
          <w:szCs w:val="28"/>
        </w:rPr>
        <w:t>аукциона</w:t>
      </w:r>
      <w:r w:rsidR="00FB0FCD" w:rsidRPr="00FB0FCD">
        <w:rPr>
          <w:color w:val="auto"/>
          <w:sz w:val="28"/>
          <w:szCs w:val="28"/>
        </w:rPr>
        <w:t xml:space="preserve"> направляется информация о </w:t>
      </w:r>
      <w:proofErr w:type="spellStart"/>
      <w:r w:rsidR="00FB0FCD" w:rsidRPr="00FB0FCD">
        <w:rPr>
          <w:color w:val="auto"/>
          <w:sz w:val="28"/>
          <w:szCs w:val="28"/>
        </w:rPr>
        <w:t>непоступлении</w:t>
      </w:r>
      <w:proofErr w:type="spellEnd"/>
      <w:r w:rsidR="00FB0FCD" w:rsidRPr="00FB0FCD">
        <w:rPr>
          <w:color w:val="auto"/>
          <w:sz w:val="28"/>
          <w:szCs w:val="28"/>
        </w:rPr>
        <w:t xml:space="preserve"> Оператору задатка от такого </w:t>
      </w:r>
      <w:r w:rsidR="00FB0FCD">
        <w:rPr>
          <w:color w:val="auto"/>
          <w:sz w:val="28"/>
          <w:szCs w:val="28"/>
        </w:rPr>
        <w:t>заявителя</w:t>
      </w:r>
      <w:r w:rsidR="00FB0FCD" w:rsidRPr="00FB0FCD">
        <w:rPr>
          <w:color w:val="auto"/>
          <w:sz w:val="28"/>
          <w:szCs w:val="28"/>
        </w:rPr>
        <w:t>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отзыва заявки заявителем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отказа в допуске к участию в аукционе, в течение одного дня, следующего за днем размещения протокола об определении участников, Оператор прекращает блокирование в отношении денежных средств заявителей, заблокированных в размере задатка на лицевом счете заявителей.</w:t>
      </w:r>
    </w:p>
    <w:p w:rsidR="00027098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Оператор в течение одного часа со времени подписания организатором процедуры протокола об итогах прекращает блокирование в отношении денежных  средств участников, заблокированных в размере задатка на лицевом счете на площадке, за исключением победителя аукциона или единственного участника аукциона.</w:t>
      </w:r>
    </w:p>
    <w:p w:rsidR="00027098" w:rsidRPr="00FB0FCD" w:rsidRDefault="00027098" w:rsidP="0002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процедуры посредством штатного интерфейса торговой секции формирует поручение Оператору о перечислении задатка победителя аукциона, единственного участника.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A26CE6">
        <w:rPr>
          <w:rFonts w:ascii="Times New Roman" w:eastAsia="Times New Roman" w:hAnsi="Times New Roman" w:cs="Times New Roman"/>
          <w:sz w:val="28"/>
        </w:rPr>
        <w:t>12.03.2026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34CA7" w:rsidRDefault="00D34CA7" w:rsidP="00D34CA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35AAD">
        <w:rPr>
          <w:rFonts w:ascii="Times New Roman" w:eastAsia="Times New Roman" w:hAnsi="Times New Roman" w:cs="Times New Roman"/>
          <w:b/>
          <w:sz w:val="28"/>
        </w:rPr>
        <w:t>Порядок  проведения  аукциона:</w:t>
      </w:r>
      <w:r>
        <w:rPr>
          <w:rFonts w:ascii="Times New Roman" w:eastAsia="Times New Roman" w:hAnsi="Times New Roman" w:cs="Times New Roman"/>
          <w:sz w:val="28"/>
        </w:rPr>
        <w:t xml:space="preserve"> в электронной форме.</w:t>
      </w:r>
    </w:p>
    <w:p w:rsidR="00D34CA7" w:rsidRDefault="00D34CA7" w:rsidP="00D34C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0FCD">
        <w:rPr>
          <w:rFonts w:ascii="Times New Roman" w:hAnsi="Times New Roman" w:cs="Times New Roman"/>
          <w:sz w:val="28"/>
          <w:szCs w:val="28"/>
        </w:rPr>
        <w:t>Время ожидания предложения участника электронного аукциона о цене</w:t>
      </w:r>
      <w:r>
        <w:rPr>
          <w:rFonts w:ascii="Times New Roman" w:hAnsi="Times New Roman" w:cs="Times New Roman"/>
          <w:sz w:val="28"/>
          <w:szCs w:val="28"/>
        </w:rPr>
        <w:t xml:space="preserve">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8E1E4F" w:rsidRPr="008E1E4F" w:rsidRDefault="008E1E4F" w:rsidP="008E1E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оператору электронной площадки за участие в электронном </w:t>
      </w:r>
      <w:r w:rsidRPr="008E1E4F">
        <w:rPr>
          <w:rFonts w:ascii="Times New Roman" w:hAnsi="Times New Roman" w:cs="Times New Roman"/>
          <w:sz w:val="28"/>
          <w:szCs w:val="28"/>
        </w:rPr>
        <w:t xml:space="preserve">аукционе с победителя электронного аукциона или иных лиц, с которыми заключается договор аренды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8E1E4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95721C" w:rsidRDefault="0095721C" w:rsidP="009572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435AAD" w:rsidRPr="00FB0FCD" w:rsidRDefault="00435AAD" w:rsidP="00FB0F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C5B38" w:rsidRPr="000C5B38" w:rsidRDefault="000C5B38" w:rsidP="000C5B38">
      <w:pPr>
        <w:pStyle w:val="ab"/>
        <w:spacing w:before="0" w:beforeAutospacing="0" w:after="0" w:afterAutospacing="0"/>
        <w:jc w:val="both"/>
        <w:textAlignment w:val="top"/>
        <w:rPr>
          <w:color w:val="333333"/>
          <w:sz w:val="28"/>
          <w:szCs w:val="28"/>
        </w:rPr>
      </w:pPr>
    </w:p>
    <w:p w:rsidR="000C5B38" w:rsidRDefault="000C5B38" w:rsidP="000C5B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1E761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098"/>
    <w:rsid w:val="0003423D"/>
    <w:rsid w:val="00037AB0"/>
    <w:rsid w:val="000528F5"/>
    <w:rsid w:val="00066C39"/>
    <w:rsid w:val="0007018D"/>
    <w:rsid w:val="00070A15"/>
    <w:rsid w:val="00085847"/>
    <w:rsid w:val="0008594A"/>
    <w:rsid w:val="00086B4E"/>
    <w:rsid w:val="0008705B"/>
    <w:rsid w:val="0009700B"/>
    <w:rsid w:val="000A0058"/>
    <w:rsid w:val="000A6972"/>
    <w:rsid w:val="000C5B38"/>
    <w:rsid w:val="000C5F07"/>
    <w:rsid w:val="000C7E3B"/>
    <w:rsid w:val="000F03D2"/>
    <w:rsid w:val="00107F9B"/>
    <w:rsid w:val="001122D2"/>
    <w:rsid w:val="00124958"/>
    <w:rsid w:val="00144347"/>
    <w:rsid w:val="00150488"/>
    <w:rsid w:val="001843CF"/>
    <w:rsid w:val="001944BE"/>
    <w:rsid w:val="001A5346"/>
    <w:rsid w:val="001A7457"/>
    <w:rsid w:val="001B2D4E"/>
    <w:rsid w:val="001C42E2"/>
    <w:rsid w:val="001D7ED1"/>
    <w:rsid w:val="001E7612"/>
    <w:rsid w:val="002048A4"/>
    <w:rsid w:val="00234ACC"/>
    <w:rsid w:val="00274AFE"/>
    <w:rsid w:val="00276167"/>
    <w:rsid w:val="00295313"/>
    <w:rsid w:val="00297A1D"/>
    <w:rsid w:val="002C4892"/>
    <w:rsid w:val="002C4C78"/>
    <w:rsid w:val="002F2A17"/>
    <w:rsid w:val="00304923"/>
    <w:rsid w:val="00306630"/>
    <w:rsid w:val="00312C3D"/>
    <w:rsid w:val="003221CD"/>
    <w:rsid w:val="00333712"/>
    <w:rsid w:val="0035535C"/>
    <w:rsid w:val="00374D5F"/>
    <w:rsid w:val="003751D8"/>
    <w:rsid w:val="0037552E"/>
    <w:rsid w:val="00387095"/>
    <w:rsid w:val="003A71A4"/>
    <w:rsid w:val="003B1C6E"/>
    <w:rsid w:val="003B4BA9"/>
    <w:rsid w:val="003E0063"/>
    <w:rsid w:val="004020A1"/>
    <w:rsid w:val="00402900"/>
    <w:rsid w:val="00406242"/>
    <w:rsid w:val="00410612"/>
    <w:rsid w:val="00412DDD"/>
    <w:rsid w:val="00413BE3"/>
    <w:rsid w:val="00425AAF"/>
    <w:rsid w:val="00431DF6"/>
    <w:rsid w:val="00435AAD"/>
    <w:rsid w:val="0045021E"/>
    <w:rsid w:val="00453253"/>
    <w:rsid w:val="004537DA"/>
    <w:rsid w:val="00477529"/>
    <w:rsid w:val="00482745"/>
    <w:rsid w:val="0049722B"/>
    <w:rsid w:val="004A7DE0"/>
    <w:rsid w:val="004F3F0A"/>
    <w:rsid w:val="00525F37"/>
    <w:rsid w:val="00527FD3"/>
    <w:rsid w:val="00545717"/>
    <w:rsid w:val="00563436"/>
    <w:rsid w:val="00576AFC"/>
    <w:rsid w:val="00582ED5"/>
    <w:rsid w:val="00591C4E"/>
    <w:rsid w:val="005964F8"/>
    <w:rsid w:val="005C505B"/>
    <w:rsid w:val="005E0E44"/>
    <w:rsid w:val="005F1F99"/>
    <w:rsid w:val="005F4817"/>
    <w:rsid w:val="00600A03"/>
    <w:rsid w:val="00612FB8"/>
    <w:rsid w:val="00633B4D"/>
    <w:rsid w:val="00633E08"/>
    <w:rsid w:val="00641775"/>
    <w:rsid w:val="00642641"/>
    <w:rsid w:val="00642AF1"/>
    <w:rsid w:val="00653979"/>
    <w:rsid w:val="00655443"/>
    <w:rsid w:val="00672DB3"/>
    <w:rsid w:val="00684DB0"/>
    <w:rsid w:val="006865F1"/>
    <w:rsid w:val="00690231"/>
    <w:rsid w:val="006A7773"/>
    <w:rsid w:val="006B200C"/>
    <w:rsid w:val="006B2BF8"/>
    <w:rsid w:val="006B539A"/>
    <w:rsid w:val="006C174E"/>
    <w:rsid w:val="006E6695"/>
    <w:rsid w:val="006F7114"/>
    <w:rsid w:val="00700706"/>
    <w:rsid w:val="00703C07"/>
    <w:rsid w:val="00707FC1"/>
    <w:rsid w:val="0071277D"/>
    <w:rsid w:val="00732684"/>
    <w:rsid w:val="0075397B"/>
    <w:rsid w:val="0075565E"/>
    <w:rsid w:val="007557FF"/>
    <w:rsid w:val="00755CFF"/>
    <w:rsid w:val="007640C4"/>
    <w:rsid w:val="0076514C"/>
    <w:rsid w:val="00770C65"/>
    <w:rsid w:val="00792229"/>
    <w:rsid w:val="007A2EC5"/>
    <w:rsid w:val="007A6F43"/>
    <w:rsid w:val="007B0BE4"/>
    <w:rsid w:val="007D32E0"/>
    <w:rsid w:val="007E12B4"/>
    <w:rsid w:val="00815738"/>
    <w:rsid w:val="00815E9F"/>
    <w:rsid w:val="00826E84"/>
    <w:rsid w:val="008934F5"/>
    <w:rsid w:val="00893763"/>
    <w:rsid w:val="008A0F47"/>
    <w:rsid w:val="008A3180"/>
    <w:rsid w:val="008B70A6"/>
    <w:rsid w:val="008D502F"/>
    <w:rsid w:val="008D6577"/>
    <w:rsid w:val="008E1E4F"/>
    <w:rsid w:val="008E4C04"/>
    <w:rsid w:val="008F39DC"/>
    <w:rsid w:val="00902DA0"/>
    <w:rsid w:val="00910EEC"/>
    <w:rsid w:val="0093300B"/>
    <w:rsid w:val="00944AF2"/>
    <w:rsid w:val="0095721C"/>
    <w:rsid w:val="0097541F"/>
    <w:rsid w:val="009842D1"/>
    <w:rsid w:val="00985793"/>
    <w:rsid w:val="00996937"/>
    <w:rsid w:val="00996C35"/>
    <w:rsid w:val="009F076D"/>
    <w:rsid w:val="009F4511"/>
    <w:rsid w:val="009F5A6B"/>
    <w:rsid w:val="00A06DE2"/>
    <w:rsid w:val="00A100CF"/>
    <w:rsid w:val="00A102E3"/>
    <w:rsid w:val="00A115FB"/>
    <w:rsid w:val="00A26CE6"/>
    <w:rsid w:val="00A27B04"/>
    <w:rsid w:val="00A366CC"/>
    <w:rsid w:val="00A37B99"/>
    <w:rsid w:val="00A428B5"/>
    <w:rsid w:val="00A50877"/>
    <w:rsid w:val="00A8756B"/>
    <w:rsid w:val="00A9490A"/>
    <w:rsid w:val="00AA74B4"/>
    <w:rsid w:val="00AF341D"/>
    <w:rsid w:val="00B04495"/>
    <w:rsid w:val="00B06C35"/>
    <w:rsid w:val="00B0747E"/>
    <w:rsid w:val="00B20AB7"/>
    <w:rsid w:val="00B23B81"/>
    <w:rsid w:val="00B34DB7"/>
    <w:rsid w:val="00B40F47"/>
    <w:rsid w:val="00B63CF1"/>
    <w:rsid w:val="00B77032"/>
    <w:rsid w:val="00B83EB4"/>
    <w:rsid w:val="00B857AC"/>
    <w:rsid w:val="00B91553"/>
    <w:rsid w:val="00BA74FA"/>
    <w:rsid w:val="00BF528C"/>
    <w:rsid w:val="00C045A4"/>
    <w:rsid w:val="00C12D6E"/>
    <w:rsid w:val="00C1481A"/>
    <w:rsid w:val="00C1684A"/>
    <w:rsid w:val="00C346A1"/>
    <w:rsid w:val="00C602B5"/>
    <w:rsid w:val="00C65839"/>
    <w:rsid w:val="00CA600E"/>
    <w:rsid w:val="00CB56C7"/>
    <w:rsid w:val="00CC442E"/>
    <w:rsid w:val="00D111FE"/>
    <w:rsid w:val="00D339A4"/>
    <w:rsid w:val="00D34CA7"/>
    <w:rsid w:val="00D4714A"/>
    <w:rsid w:val="00D7238C"/>
    <w:rsid w:val="00D80A0B"/>
    <w:rsid w:val="00D811B2"/>
    <w:rsid w:val="00D85617"/>
    <w:rsid w:val="00D8583A"/>
    <w:rsid w:val="00D91E1F"/>
    <w:rsid w:val="00D97E78"/>
    <w:rsid w:val="00DA7DD8"/>
    <w:rsid w:val="00DB5BF1"/>
    <w:rsid w:val="00DC7C5C"/>
    <w:rsid w:val="00DD0D29"/>
    <w:rsid w:val="00E50D07"/>
    <w:rsid w:val="00E528AE"/>
    <w:rsid w:val="00E53377"/>
    <w:rsid w:val="00E7298F"/>
    <w:rsid w:val="00E87D13"/>
    <w:rsid w:val="00EA0721"/>
    <w:rsid w:val="00EA71DD"/>
    <w:rsid w:val="00F31813"/>
    <w:rsid w:val="00F355F9"/>
    <w:rsid w:val="00F46E14"/>
    <w:rsid w:val="00F57BC9"/>
    <w:rsid w:val="00F61F9C"/>
    <w:rsid w:val="00F6692A"/>
    <w:rsid w:val="00F66C53"/>
    <w:rsid w:val="00F746B9"/>
    <w:rsid w:val="00F819E0"/>
    <w:rsid w:val="00FA2A12"/>
    <w:rsid w:val="00FB0FCD"/>
    <w:rsid w:val="00FC5F7E"/>
    <w:rsid w:val="00FF417F"/>
    <w:rsid w:val="00FF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unhideWhenUsed/>
    <w:qFormat/>
    <w:rsid w:val="003B4BA9"/>
    <w:pPr>
      <w:keepNext/>
      <w:tabs>
        <w:tab w:val="num" w:pos="0"/>
      </w:tabs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b">
    <w:name w:val="Normal (Web)"/>
    <w:basedOn w:val="a"/>
    <w:uiPriority w:val="99"/>
    <w:semiHidden/>
    <w:unhideWhenUsed/>
    <w:rsid w:val="000C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22"/>
    <w:qFormat/>
    <w:rsid w:val="000C5B38"/>
    <w:rPr>
      <w:b/>
      <w:bCs/>
    </w:rPr>
  </w:style>
  <w:style w:type="paragraph" w:customStyle="1" w:styleId="Default">
    <w:name w:val="Default"/>
    <w:rsid w:val="00FB0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3B4BA9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d">
    <w:name w:val="header"/>
    <w:basedOn w:val="a"/>
    <w:link w:val="ae"/>
    <w:uiPriority w:val="99"/>
    <w:unhideWhenUsed/>
    <w:rsid w:val="008934F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934F5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0AD014CC5361E920FE5F50F3260A422325E5269F7169E6AD10B2DAEED561BAD6D1729B8496022BC4764F5F6FC3EDB93DF91489BAK9Z3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40AD014CC5361E920FE5F50F3260A422325E5269F7169E6AD10B2DAEED561BAD6D1729B8494022BC4764F5F6FC3EDB93DF91489BAK9Z3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0AD014CC5361E920FE5F50F3260A422325E5269F7169E6AD10B2DAEED561BAD6D1729C84910D74C1635E0763C4F5A73EE4088BB892KBZ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F0DF03-CD1F-469E-81D5-E210C2F14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91</cp:revision>
  <cp:lastPrinted>2025-10-29T06:44:00Z</cp:lastPrinted>
  <dcterms:created xsi:type="dcterms:W3CDTF">2020-08-25T19:25:00Z</dcterms:created>
  <dcterms:modified xsi:type="dcterms:W3CDTF">2026-02-25T10:54:00Z</dcterms:modified>
</cp:coreProperties>
</file>